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4803" w14:textId="0D3CB900" w:rsidR="0056752D" w:rsidRDefault="00DA64BD" w:rsidP="00DA64BD">
      <w:pPr>
        <w:snapToGrid w:val="0"/>
        <w:jc w:val="right"/>
        <w:rPr>
          <w:sz w:val="21"/>
          <w:szCs w:val="22"/>
        </w:rPr>
      </w:pPr>
      <w:r w:rsidRPr="00DA64BD">
        <w:rPr>
          <w:rFonts w:hint="eastAsia"/>
          <w:sz w:val="21"/>
          <w:szCs w:val="22"/>
        </w:rPr>
        <w:t>2025年12月吉日</w:t>
      </w:r>
    </w:p>
    <w:p w14:paraId="743FB787" w14:textId="20D4A5D3" w:rsidR="00DA64BD" w:rsidRDefault="00DA64BD" w:rsidP="00DA64BD">
      <w:pPr>
        <w:snapToGrid w:val="0"/>
        <w:rPr>
          <w:sz w:val="21"/>
          <w:szCs w:val="22"/>
        </w:rPr>
      </w:pPr>
      <w:r>
        <w:rPr>
          <w:rFonts w:hint="eastAsia"/>
          <w:sz w:val="21"/>
          <w:szCs w:val="22"/>
        </w:rPr>
        <w:t>一般社団法人北海道精神保健福祉士協会</w:t>
      </w:r>
    </w:p>
    <w:p w14:paraId="709F1DD1" w14:textId="47DDAA2C" w:rsidR="00DA64BD" w:rsidRDefault="00DA64BD" w:rsidP="00DA64BD">
      <w:pPr>
        <w:snapToGrid w:val="0"/>
        <w:rPr>
          <w:sz w:val="21"/>
          <w:szCs w:val="22"/>
        </w:rPr>
      </w:pPr>
      <w:r>
        <w:rPr>
          <w:rFonts w:hint="eastAsia"/>
          <w:sz w:val="21"/>
          <w:szCs w:val="22"/>
        </w:rPr>
        <w:t>会員各位</w:t>
      </w:r>
    </w:p>
    <w:p w14:paraId="3C9D8230" w14:textId="77777777" w:rsidR="00DA64BD" w:rsidRDefault="00DA64BD" w:rsidP="00DA64BD">
      <w:pPr>
        <w:snapToGrid w:val="0"/>
        <w:rPr>
          <w:sz w:val="21"/>
          <w:szCs w:val="22"/>
        </w:rPr>
      </w:pPr>
    </w:p>
    <w:p w14:paraId="49B7C5B0" w14:textId="0999614D" w:rsidR="00DA64BD" w:rsidRDefault="00DA64BD" w:rsidP="00DA64BD">
      <w:pPr>
        <w:snapToGrid w:val="0"/>
        <w:jc w:val="right"/>
        <w:rPr>
          <w:sz w:val="21"/>
          <w:szCs w:val="22"/>
        </w:rPr>
      </w:pPr>
      <w:r>
        <w:rPr>
          <w:rFonts w:hint="eastAsia"/>
          <w:sz w:val="21"/>
          <w:szCs w:val="22"/>
        </w:rPr>
        <w:t>一般社団法人北海道精神保健福祉士協会</w:t>
      </w:r>
    </w:p>
    <w:p w14:paraId="1450A24F" w14:textId="2E39CE35" w:rsidR="00DA64BD" w:rsidRDefault="00DA64BD" w:rsidP="00DA64BD">
      <w:pPr>
        <w:snapToGrid w:val="0"/>
        <w:jc w:val="right"/>
        <w:rPr>
          <w:sz w:val="21"/>
          <w:szCs w:val="22"/>
        </w:rPr>
      </w:pPr>
      <w:r>
        <w:rPr>
          <w:rFonts w:hint="eastAsia"/>
          <w:sz w:val="21"/>
          <w:szCs w:val="22"/>
        </w:rPr>
        <w:t xml:space="preserve">　　会長　　佐々木　寛</w:t>
      </w:r>
    </w:p>
    <w:p w14:paraId="308F7A88" w14:textId="42798838" w:rsidR="00DA64BD" w:rsidRDefault="00DA64BD" w:rsidP="00DA64BD">
      <w:pPr>
        <w:snapToGrid w:val="0"/>
        <w:jc w:val="right"/>
        <w:rPr>
          <w:sz w:val="21"/>
          <w:szCs w:val="22"/>
        </w:rPr>
      </w:pPr>
      <w:r>
        <w:rPr>
          <w:rFonts w:hint="eastAsia"/>
          <w:sz w:val="21"/>
          <w:szCs w:val="22"/>
        </w:rPr>
        <w:t xml:space="preserve">　（公印省略）</w:t>
      </w:r>
    </w:p>
    <w:p w14:paraId="7C6E63C2" w14:textId="77777777" w:rsidR="00DA64BD" w:rsidRDefault="00DA64BD" w:rsidP="00DA64BD">
      <w:pPr>
        <w:snapToGrid w:val="0"/>
        <w:jc w:val="right"/>
        <w:rPr>
          <w:sz w:val="21"/>
          <w:szCs w:val="22"/>
        </w:rPr>
      </w:pPr>
    </w:p>
    <w:p w14:paraId="4AC27647" w14:textId="110C5470" w:rsidR="00DA64BD" w:rsidRPr="00DA64BD" w:rsidRDefault="00DA64BD" w:rsidP="00DA64BD">
      <w:pPr>
        <w:snapToGrid w:val="0"/>
        <w:jc w:val="center"/>
        <w:rPr>
          <w:sz w:val="28"/>
          <w:szCs w:val="32"/>
        </w:rPr>
      </w:pPr>
      <w:r w:rsidRPr="00DA64BD">
        <w:rPr>
          <w:rFonts w:hint="eastAsia"/>
          <w:sz w:val="28"/>
          <w:szCs w:val="32"/>
        </w:rPr>
        <w:t>【</w:t>
      </w:r>
      <w:r w:rsidR="00EC0255">
        <w:rPr>
          <w:rFonts w:hint="eastAsia"/>
          <w:sz w:val="28"/>
          <w:szCs w:val="32"/>
        </w:rPr>
        <w:t xml:space="preserve">2025年度　</w:t>
      </w:r>
      <w:r w:rsidRPr="00DA64BD">
        <w:rPr>
          <w:rFonts w:hint="eastAsia"/>
          <w:sz w:val="28"/>
          <w:szCs w:val="32"/>
        </w:rPr>
        <w:t>災害支援研修会】</w:t>
      </w:r>
    </w:p>
    <w:p w14:paraId="47F21D8B" w14:textId="4D9FF59C" w:rsidR="00DA64BD" w:rsidRPr="00DA64BD" w:rsidRDefault="00DA64BD" w:rsidP="00DA64BD">
      <w:pPr>
        <w:snapToGrid w:val="0"/>
        <w:jc w:val="center"/>
        <w:rPr>
          <w:sz w:val="28"/>
          <w:szCs w:val="32"/>
        </w:rPr>
      </w:pPr>
      <w:r w:rsidRPr="00DA64BD">
        <w:rPr>
          <w:rFonts w:hint="eastAsia"/>
          <w:sz w:val="28"/>
          <w:szCs w:val="32"/>
        </w:rPr>
        <w:t>災害支援の「今」とMHSWの役割</w:t>
      </w:r>
    </w:p>
    <w:p w14:paraId="2C2D2FF9" w14:textId="23D68F69" w:rsidR="00DA64BD" w:rsidRDefault="00DA64BD" w:rsidP="00DA64BD">
      <w:pPr>
        <w:snapToGrid w:val="0"/>
        <w:jc w:val="center"/>
        <w:rPr>
          <w:sz w:val="28"/>
          <w:szCs w:val="32"/>
        </w:rPr>
      </w:pPr>
      <w:r w:rsidRPr="00DA64BD">
        <w:rPr>
          <w:rFonts w:hint="eastAsia"/>
          <w:sz w:val="28"/>
          <w:szCs w:val="32"/>
        </w:rPr>
        <w:t>～活動経験と教訓から学ぶ可能性と期待～</w:t>
      </w:r>
    </w:p>
    <w:p w14:paraId="0C14E3CF" w14:textId="77777777" w:rsidR="00DA64BD" w:rsidRDefault="00DA64BD" w:rsidP="00DA64BD">
      <w:pPr>
        <w:snapToGrid w:val="0"/>
        <w:jc w:val="center"/>
        <w:rPr>
          <w:sz w:val="21"/>
          <w:szCs w:val="22"/>
        </w:rPr>
      </w:pPr>
    </w:p>
    <w:p w14:paraId="265B2FF8" w14:textId="134C0747" w:rsidR="00DA64BD" w:rsidRDefault="00DA64BD" w:rsidP="00DA64BD">
      <w:pPr>
        <w:widowControl w:val="0"/>
        <w:snapToGrid w:val="0"/>
        <w:ind w:firstLineChars="100" w:firstLine="220"/>
        <w:rPr>
          <w:rFonts w:eastAsiaTheme="minorHAnsi" w:cs="Times New Roman"/>
          <w:szCs w:val="22"/>
          <w14:ligatures w14:val="none"/>
        </w:rPr>
      </w:pPr>
      <w:r w:rsidRPr="001B2DAC">
        <w:rPr>
          <w:rFonts w:eastAsiaTheme="minorHAnsi" w:cs="Times New Roman" w:hint="eastAsia"/>
          <w:szCs w:val="22"/>
          <w14:ligatures w14:val="none"/>
        </w:rPr>
        <w:t>時下益々ご清祥のこととお喜び申し上げます。</w:t>
      </w:r>
    </w:p>
    <w:p w14:paraId="2CF303E8" w14:textId="1BF1CD3C" w:rsidR="00DA64BD" w:rsidRPr="00DA64BD" w:rsidRDefault="00DA64BD" w:rsidP="00DA64BD">
      <w:pPr>
        <w:widowControl w:val="0"/>
        <w:snapToGrid w:val="0"/>
        <w:ind w:firstLineChars="100" w:firstLine="220"/>
        <w:rPr>
          <w:rFonts w:eastAsiaTheme="minorHAnsi" w:cs="Times New Roman"/>
          <w:szCs w:val="22"/>
          <w14:ligatures w14:val="none"/>
        </w:rPr>
      </w:pPr>
      <w:r>
        <w:rPr>
          <w:rFonts w:hint="eastAsia"/>
        </w:rPr>
        <w:t>当協会では、2024年度に北海道と北海道災害派遣福祉チーム（</w:t>
      </w:r>
      <w:r>
        <w:t>DWAT）に関する協定を締結し、災害支援活動を強化しております。</w:t>
      </w:r>
    </w:p>
    <w:p w14:paraId="7AA5DCA9" w14:textId="0B4B35AD" w:rsidR="00DA64BD" w:rsidRDefault="00DA64BD" w:rsidP="00F44A7D">
      <w:pPr>
        <w:snapToGrid w:val="0"/>
        <w:ind w:firstLineChars="100" w:firstLine="220"/>
      </w:pPr>
      <w:r>
        <w:rPr>
          <w:rFonts w:hint="eastAsia"/>
        </w:rPr>
        <w:t>近年、全国的にも、また道内でも地震や豪雨災害など自然災害の発生が続いています。このような状況において、</w:t>
      </w:r>
      <w:r>
        <w:t>MHSW（精神保健福祉士）による災害支援の重要性が高まっており、そこで、災害支援の最前線で活躍され、胆振東部地震でも活動された一般社団法人Wellbe Design 理事長 篠原辰二氏を講師にお招きし、災害支援の「今」とMHSWによる災害支援の「可能性と期待」を学ぶ研修会を下記の通り開催し</w:t>
      </w:r>
      <w:r w:rsidR="00F44A7D">
        <w:rPr>
          <w:rFonts w:hint="eastAsia"/>
        </w:rPr>
        <w:t>ま</w:t>
      </w:r>
      <w:r>
        <w:t>す</w:t>
      </w:r>
      <w:r w:rsidR="00F44A7D">
        <w:rPr>
          <w:rFonts w:hint="eastAsia"/>
        </w:rPr>
        <w:t>。</w:t>
      </w:r>
    </w:p>
    <w:p w14:paraId="480F2C44" w14:textId="77777777" w:rsidR="00DA64BD" w:rsidRDefault="00DA64BD" w:rsidP="00DA64BD">
      <w:pPr>
        <w:snapToGrid w:val="0"/>
        <w:ind w:firstLineChars="100" w:firstLine="220"/>
      </w:pPr>
    </w:p>
    <w:p w14:paraId="09221AA0" w14:textId="77777777" w:rsidR="00DA64BD" w:rsidRDefault="00DA64BD" w:rsidP="00DA64BD">
      <w:pPr>
        <w:snapToGrid w:val="0"/>
        <w:ind w:firstLineChars="100" w:firstLine="220"/>
      </w:pPr>
      <w:r>
        <w:rPr>
          <w:rFonts w:hint="eastAsia"/>
        </w:rPr>
        <w:t>すぐ先に起こりうる災害に備えるため、ぜひこの貴重な機会にご参加ください。</w:t>
      </w:r>
    </w:p>
    <w:p w14:paraId="3AFFC0E9" w14:textId="7C643181" w:rsidR="00DA64BD" w:rsidRDefault="00DA64BD" w:rsidP="00DA64BD">
      <w:pPr>
        <w:snapToGrid w:val="0"/>
        <w:rPr>
          <w:sz w:val="21"/>
          <w:szCs w:val="22"/>
        </w:rPr>
      </w:pPr>
    </w:p>
    <w:p w14:paraId="24E389BF" w14:textId="77777777" w:rsidR="00F44A7D" w:rsidRDefault="00F44A7D" w:rsidP="00DA64BD">
      <w:pPr>
        <w:snapToGrid w:val="0"/>
        <w:rPr>
          <w:sz w:val="21"/>
          <w:szCs w:val="22"/>
        </w:rPr>
      </w:pPr>
    </w:p>
    <w:p w14:paraId="2B45B50B" w14:textId="77777777" w:rsidR="00F44A7D" w:rsidRDefault="00F44A7D" w:rsidP="00F44A7D">
      <w:pPr>
        <w:pStyle w:val="ac"/>
      </w:pPr>
      <w:r>
        <w:rPr>
          <w:rFonts w:hint="eastAsia"/>
        </w:rPr>
        <w:t>記</w:t>
      </w:r>
    </w:p>
    <w:p w14:paraId="0237FE61" w14:textId="77777777" w:rsidR="00043DBD" w:rsidRPr="00043DBD" w:rsidRDefault="00043DBD" w:rsidP="00043DBD">
      <w:pPr>
        <w:snapToGrid w:val="0"/>
      </w:pPr>
    </w:p>
    <w:p w14:paraId="2C3F25A3" w14:textId="0918DEB2" w:rsidR="00F44A7D" w:rsidRDefault="00F44A7D" w:rsidP="00F44A7D">
      <w:pPr>
        <w:snapToGrid w:val="0"/>
      </w:pPr>
      <w:r>
        <w:rPr>
          <w:rFonts w:hint="eastAsia"/>
        </w:rPr>
        <w:t>【日程】　2026年1月24日（土）13：30～15：30</w:t>
      </w:r>
    </w:p>
    <w:p w14:paraId="4961EB54" w14:textId="77777777" w:rsidR="00F44A7D" w:rsidRDefault="00F44A7D" w:rsidP="00F44A7D">
      <w:pPr>
        <w:snapToGrid w:val="0"/>
      </w:pPr>
    </w:p>
    <w:p w14:paraId="74AD31FF" w14:textId="69FDCA3E" w:rsidR="00F44A7D" w:rsidRDefault="00F44A7D" w:rsidP="00F44A7D">
      <w:pPr>
        <w:snapToGrid w:val="0"/>
      </w:pPr>
      <w:r>
        <w:rPr>
          <w:rFonts w:hint="eastAsia"/>
        </w:rPr>
        <w:t>【開催方法】　オンライン（ZOOM）開催</w:t>
      </w:r>
    </w:p>
    <w:p w14:paraId="766FD234" w14:textId="77777777" w:rsidR="00F44A7D" w:rsidRDefault="00F44A7D" w:rsidP="00F44A7D">
      <w:pPr>
        <w:snapToGrid w:val="0"/>
      </w:pPr>
    </w:p>
    <w:p w14:paraId="270D8887" w14:textId="7C1522F5" w:rsidR="00F44A7D" w:rsidRDefault="00F44A7D" w:rsidP="00F44A7D">
      <w:pPr>
        <w:snapToGrid w:val="0"/>
      </w:pPr>
      <w:r>
        <w:rPr>
          <w:rFonts w:hint="eastAsia"/>
        </w:rPr>
        <w:t>【内容】　①災害支援に関する講義</w:t>
      </w:r>
    </w:p>
    <w:p w14:paraId="415EF73E" w14:textId="3C65FDE3" w:rsidR="00F44A7D" w:rsidRDefault="00F44A7D" w:rsidP="00F44A7D">
      <w:pPr>
        <w:snapToGrid w:val="0"/>
        <w:rPr>
          <w:sz w:val="24"/>
          <w:szCs w:val="28"/>
        </w:rPr>
      </w:pPr>
      <w:r>
        <w:rPr>
          <w:rFonts w:hint="eastAsia"/>
        </w:rPr>
        <w:t xml:space="preserve">　　　　　　</w:t>
      </w:r>
      <w:r w:rsidR="00EC0255">
        <w:rPr>
          <w:rFonts w:hint="eastAsia"/>
        </w:rPr>
        <w:t>講師：</w:t>
      </w:r>
      <w:r w:rsidRPr="00531899">
        <w:rPr>
          <w:sz w:val="24"/>
          <w:szCs w:val="28"/>
        </w:rPr>
        <w:t>一般社団法人Wellbe Design 理事長 篠原辰二氏</w:t>
      </w:r>
    </w:p>
    <w:p w14:paraId="1EB436E3" w14:textId="5D644809" w:rsidR="00F44A7D" w:rsidRDefault="00F44A7D" w:rsidP="00F44A7D">
      <w:pPr>
        <w:snapToGrid w:val="0"/>
        <w:rPr>
          <w:sz w:val="24"/>
          <w:szCs w:val="28"/>
        </w:rPr>
      </w:pPr>
      <w:r>
        <w:rPr>
          <w:rFonts w:hint="eastAsia"/>
          <w:sz w:val="24"/>
          <w:szCs w:val="28"/>
        </w:rPr>
        <w:t xml:space="preserve">　　　 　②グループワーク</w:t>
      </w:r>
    </w:p>
    <w:p w14:paraId="47E88B46" w14:textId="3848590E" w:rsidR="00F44A7D" w:rsidRPr="00F44A7D" w:rsidRDefault="00F44A7D" w:rsidP="00A236CB">
      <w:pPr>
        <w:pStyle w:val="ae"/>
        <w:ind w:right="840"/>
        <w:jc w:val="left"/>
      </w:pPr>
    </w:p>
    <w:p w14:paraId="7EF02C61" w14:textId="5EE3733B" w:rsidR="00F44A7D" w:rsidRDefault="00F44A7D" w:rsidP="00F44A7D">
      <w:pPr>
        <w:snapToGrid w:val="0"/>
      </w:pPr>
      <w:r>
        <w:rPr>
          <w:rFonts w:hint="eastAsia"/>
        </w:rPr>
        <w:lastRenderedPageBreak/>
        <w:t>【受講料】　会員500円　非会員1,000円</w:t>
      </w:r>
    </w:p>
    <w:p w14:paraId="12926D1A" w14:textId="7DA0C3E5" w:rsidR="00F44A7D" w:rsidRDefault="00F44A7D" w:rsidP="00F44A7D">
      <w:pPr>
        <w:snapToGrid w:val="0"/>
        <w:rPr>
          <w:sz w:val="18"/>
          <w:szCs w:val="20"/>
        </w:rPr>
      </w:pPr>
      <w:r>
        <w:rPr>
          <w:rFonts w:hint="eastAsia"/>
        </w:rPr>
        <w:t xml:space="preserve">　参加費は下記の口座へ</w:t>
      </w:r>
      <w:r w:rsidR="007949BD" w:rsidRPr="00EC0255">
        <w:rPr>
          <w:rFonts w:hint="eastAsia"/>
          <w:u w:val="wave"/>
        </w:rPr>
        <w:t>申込締切までに</w:t>
      </w:r>
      <w:r w:rsidRPr="00EC0255">
        <w:rPr>
          <w:rFonts w:hint="eastAsia"/>
          <w:u w:val="wave"/>
        </w:rPr>
        <w:t>振込</w:t>
      </w:r>
      <w:r>
        <w:rPr>
          <w:rFonts w:hint="eastAsia"/>
        </w:rPr>
        <w:t>をお願いいたします。</w:t>
      </w:r>
      <w:r w:rsidRPr="007949BD">
        <w:rPr>
          <w:rFonts w:hint="eastAsia"/>
        </w:rPr>
        <w:t>（※手数料は振込者負担となります。）</w:t>
      </w:r>
    </w:p>
    <w:p w14:paraId="0833CF3B" w14:textId="5583E8A5" w:rsidR="00F44A7D" w:rsidRDefault="00F44A7D" w:rsidP="00F44A7D">
      <w:pPr>
        <w:snapToGrid w:val="0"/>
      </w:pPr>
      <w:r>
        <w:rPr>
          <w:rFonts w:hint="eastAsia"/>
        </w:rPr>
        <w:t xml:space="preserve">　振込者名には氏名の前に「サイガイ」を追加して記載をしてください。（例：サイガイ</w:t>
      </w:r>
      <w:r w:rsidR="00F617CF">
        <w:rPr>
          <w:rFonts w:hint="eastAsia"/>
        </w:rPr>
        <w:t>ホッカイタロウ</w:t>
      </w:r>
      <w:r>
        <w:rPr>
          <w:rFonts w:hint="eastAsia"/>
        </w:rPr>
        <w:t>）</w:t>
      </w:r>
    </w:p>
    <w:p w14:paraId="3E41D603" w14:textId="2D659B97" w:rsidR="007949BD" w:rsidRDefault="007949BD" w:rsidP="00F44A7D">
      <w:pPr>
        <w:snapToGrid w:val="0"/>
      </w:pPr>
      <w:r>
        <w:rPr>
          <w:rFonts w:hint="eastAsia"/>
          <w:noProof/>
        </w:rPr>
        <mc:AlternateContent>
          <mc:Choice Requires="wps">
            <w:drawing>
              <wp:anchor distT="0" distB="0" distL="114300" distR="114300" simplePos="0" relativeHeight="251659264" behindDoc="0" locked="0" layoutInCell="1" allowOverlap="1" wp14:anchorId="2E0EC174" wp14:editId="27BEB92E">
                <wp:simplePos x="0" y="0"/>
                <wp:positionH relativeFrom="column">
                  <wp:posOffset>139065</wp:posOffset>
                </wp:positionH>
                <wp:positionV relativeFrom="paragraph">
                  <wp:posOffset>447675</wp:posOffset>
                </wp:positionV>
                <wp:extent cx="4886325" cy="523875"/>
                <wp:effectExtent l="0" t="0" r="28575" b="28575"/>
                <wp:wrapNone/>
                <wp:docPr id="587773006" name="正方形/長方形 1"/>
                <wp:cNvGraphicFramePr/>
                <a:graphic xmlns:a="http://schemas.openxmlformats.org/drawingml/2006/main">
                  <a:graphicData uri="http://schemas.microsoft.com/office/word/2010/wordprocessingShape">
                    <wps:wsp>
                      <wps:cNvSpPr/>
                      <wps:spPr>
                        <a:xfrm>
                          <a:off x="0" y="0"/>
                          <a:ext cx="4886325" cy="52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28483" id="正方形/長方形 1" o:spid="_x0000_s1026" style="position:absolute;margin-left:10.95pt;margin-top:35.25pt;width:384.7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" filled="f" strokecolor="#09101d [484]" strokeweight="1pt"/>
            </w:pict>
          </mc:Fallback>
        </mc:AlternateContent>
      </w:r>
      <w:r>
        <w:rPr>
          <w:rFonts w:hint="eastAsia"/>
        </w:rPr>
        <w:t xml:space="preserve">　なお、申込後に自己都合で申し込みを取り消す場合には返金はできませんのでご了承ください。</w:t>
      </w:r>
    </w:p>
    <w:p w14:paraId="3DE8734B" w14:textId="5D1D5CF1" w:rsidR="007949BD" w:rsidRDefault="007949BD" w:rsidP="00F44A7D">
      <w:pPr>
        <w:snapToGrid w:val="0"/>
      </w:pPr>
      <w:r>
        <w:rPr>
          <w:rFonts w:hint="eastAsia"/>
        </w:rPr>
        <w:t xml:space="preserve">　≪振込先口座≫　　北洋銀行元町支店　店番　120　普通　3148668</w:t>
      </w:r>
    </w:p>
    <w:p w14:paraId="2E045F71" w14:textId="64CFB80D" w:rsidR="007949BD" w:rsidRDefault="007949BD" w:rsidP="00F44A7D">
      <w:pPr>
        <w:snapToGrid w:val="0"/>
      </w:pPr>
      <w:r>
        <w:rPr>
          <w:rFonts w:hint="eastAsia"/>
        </w:rPr>
        <w:t xml:space="preserve">　　　　　　　　　　北海道精神保健福祉士協会　</w:t>
      </w:r>
      <w:r w:rsidR="008A5301">
        <w:rPr>
          <w:rFonts w:hint="eastAsia"/>
        </w:rPr>
        <w:t>春期</w:t>
      </w:r>
      <w:r>
        <w:rPr>
          <w:rFonts w:hint="eastAsia"/>
        </w:rPr>
        <w:t>研修　会長　佐々木寛</w:t>
      </w:r>
    </w:p>
    <w:p w14:paraId="69643D6B" w14:textId="77777777" w:rsidR="007949BD" w:rsidRDefault="007949BD" w:rsidP="00F44A7D">
      <w:pPr>
        <w:snapToGrid w:val="0"/>
      </w:pPr>
    </w:p>
    <w:p w14:paraId="69D8A5C8" w14:textId="77777777" w:rsidR="00F617CF" w:rsidRDefault="00F617CF" w:rsidP="00F44A7D">
      <w:pPr>
        <w:snapToGrid w:val="0"/>
      </w:pPr>
    </w:p>
    <w:p w14:paraId="044D9B81" w14:textId="012454DF" w:rsidR="007949BD" w:rsidRDefault="007949BD" w:rsidP="00F44A7D">
      <w:pPr>
        <w:snapToGrid w:val="0"/>
      </w:pPr>
      <w:r>
        <w:rPr>
          <w:rFonts w:hint="eastAsia"/>
        </w:rPr>
        <w:t>【申込方法】　参加申込フォームURLまたはQRコードから申込ください。</w:t>
      </w:r>
    </w:p>
    <w:p w14:paraId="48156101" w14:textId="50D75EB3" w:rsidR="007949BD" w:rsidRDefault="007949BD" w:rsidP="00F44A7D">
      <w:pPr>
        <w:snapToGrid w:val="0"/>
      </w:pPr>
      <w:r>
        <w:rPr>
          <w:rFonts w:hint="eastAsia"/>
        </w:rPr>
        <w:t xml:space="preserve">　　　　　　　参加申込フォーム＜URL＞</w:t>
      </w:r>
      <w:hyperlink r:id="rId6" w:history="1">
        <w:r w:rsidR="005D5F7C" w:rsidRPr="0097457C">
          <w:rPr>
            <w:rStyle w:val="af4"/>
          </w:rPr>
          <w:t>https://forms.gle/pJxZJFrQt6FjBy4f7</w:t>
        </w:r>
      </w:hyperlink>
    </w:p>
    <w:p w14:paraId="0D242AFD" w14:textId="3F390746" w:rsidR="007949BD" w:rsidRDefault="007949BD" w:rsidP="00F44A7D">
      <w:pPr>
        <w:snapToGrid w:val="0"/>
      </w:pPr>
      <w:r>
        <w:rPr>
          <w:rFonts w:hint="eastAsia"/>
        </w:rPr>
        <w:t xml:space="preserve">　　　　　　　　　　　　　　　＜QRコード＞</w:t>
      </w:r>
    </w:p>
    <w:p w14:paraId="648C5488" w14:textId="43C0CBA0" w:rsidR="007949BD" w:rsidRDefault="0097457C" w:rsidP="00F44A7D">
      <w:pPr>
        <w:snapToGrid w:val="0"/>
      </w:pPr>
      <w:r>
        <w:rPr>
          <w:noProof/>
        </w:rPr>
        <w:drawing>
          <wp:anchor distT="0" distB="0" distL="114300" distR="114300" simplePos="0" relativeHeight="251660288" behindDoc="0" locked="0" layoutInCell="1" allowOverlap="1" wp14:anchorId="46F131F5" wp14:editId="0F3C77D2">
            <wp:simplePos x="0" y="0"/>
            <wp:positionH relativeFrom="column">
              <wp:posOffset>2425065</wp:posOffset>
            </wp:positionH>
            <wp:positionV relativeFrom="paragraph">
              <wp:posOffset>54610</wp:posOffset>
            </wp:positionV>
            <wp:extent cx="752475" cy="752475"/>
            <wp:effectExtent l="0" t="0" r="9525" b="9525"/>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p>
    <w:p w14:paraId="6BA18538" w14:textId="77777777" w:rsidR="0097457C" w:rsidRDefault="0097457C" w:rsidP="0097457C">
      <w:pPr>
        <w:pStyle w:val="Web"/>
      </w:pPr>
    </w:p>
    <w:p w14:paraId="602180A6" w14:textId="2E80AEBB" w:rsidR="0097457C" w:rsidRDefault="007949BD" w:rsidP="0097457C">
      <w:pPr>
        <w:pStyle w:val="Web"/>
        <w:rPr>
          <w:rFonts w:asciiTheme="minorEastAsia" w:eastAsiaTheme="minorEastAsia" w:hAnsiTheme="minorEastAsia"/>
          <w:sz w:val="22"/>
          <w:szCs w:val="22"/>
        </w:rPr>
      </w:pPr>
      <w:r w:rsidRPr="0097457C">
        <w:rPr>
          <w:rFonts w:asciiTheme="minorEastAsia" w:eastAsiaTheme="minorEastAsia" w:hAnsiTheme="minorEastAsia" w:hint="eastAsia"/>
          <w:sz w:val="22"/>
          <w:szCs w:val="22"/>
        </w:rPr>
        <w:t>【締め切り】　2026年1月16日（金）</w:t>
      </w:r>
    </w:p>
    <w:p w14:paraId="2FBBCD21" w14:textId="36FA242F" w:rsidR="00EC0255" w:rsidRPr="0097457C" w:rsidRDefault="00EC0255" w:rsidP="00EC0255">
      <w:pPr>
        <w:pStyle w:val="Web"/>
        <w:snapToGrid w:val="0"/>
        <w:ind w:left="154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【配布資料】　2026年1月21日（水）頃に登録されたメールアドレスへご案内いたします。</w:t>
      </w:r>
    </w:p>
    <w:p w14:paraId="1DEB9C40" w14:textId="00513880" w:rsidR="007949BD" w:rsidRPr="0097457C" w:rsidRDefault="007949BD" w:rsidP="00F44A7D">
      <w:pPr>
        <w:snapToGrid w:val="0"/>
      </w:pPr>
    </w:p>
    <w:p w14:paraId="0D5AFFC1" w14:textId="69DE07BA" w:rsidR="007949BD" w:rsidRDefault="007949BD" w:rsidP="00F44A7D">
      <w:pPr>
        <w:snapToGrid w:val="0"/>
      </w:pPr>
      <w:r>
        <w:rPr>
          <w:rFonts w:hint="eastAsia"/>
        </w:rPr>
        <w:t>【問い合わせ】　一般社団法人　北海道精神保健福祉士協会</w:t>
      </w:r>
    </w:p>
    <w:p w14:paraId="4CE407E1" w14:textId="2F572664" w:rsidR="007949BD" w:rsidRDefault="007949BD" w:rsidP="00F44A7D">
      <w:pPr>
        <w:snapToGrid w:val="0"/>
      </w:pPr>
      <w:r>
        <w:rPr>
          <w:rFonts w:hint="eastAsia"/>
        </w:rPr>
        <w:t xml:space="preserve">　　　　　　　　担当：災害対策部　津田、橘</w:t>
      </w:r>
    </w:p>
    <w:p w14:paraId="6AD0E007" w14:textId="32866361" w:rsidR="00A236CB" w:rsidRDefault="00A236CB" w:rsidP="00F44A7D">
      <w:pPr>
        <w:snapToGrid w:val="0"/>
      </w:pPr>
      <w:r>
        <w:rPr>
          <w:rFonts w:hint="eastAsia"/>
        </w:rPr>
        <w:t xml:space="preserve">　　　　　　　　TEL：</w:t>
      </w:r>
      <w:r w:rsidR="002F69F4">
        <w:rPr>
          <w:rFonts w:hint="eastAsia"/>
        </w:rPr>
        <w:t>011-215-0815　FAX:011-215-0816</w:t>
      </w:r>
    </w:p>
    <w:p w14:paraId="49455E22" w14:textId="63E5C786" w:rsidR="00A236CB" w:rsidRPr="00F44A7D" w:rsidRDefault="00A236CB" w:rsidP="00F44A7D">
      <w:pPr>
        <w:snapToGrid w:val="0"/>
      </w:pPr>
      <w:r>
        <w:rPr>
          <w:rFonts w:hint="eastAsia"/>
        </w:rPr>
        <w:t xml:space="preserve">　　　　　　　　</w:t>
      </w:r>
      <w:r w:rsidR="00F617CF">
        <w:rPr>
          <w:rFonts w:hint="eastAsia"/>
        </w:rPr>
        <w:t>e-mail:psw-hokkaido@fuga.ocn.ne.jp</w:t>
      </w:r>
    </w:p>
    <w:sectPr w:rsidR="00A236CB" w:rsidRPr="00F44A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71ED" w14:textId="77777777" w:rsidR="005F401E" w:rsidRDefault="005F401E" w:rsidP="00BD5A80">
      <w:r>
        <w:separator/>
      </w:r>
    </w:p>
  </w:endnote>
  <w:endnote w:type="continuationSeparator" w:id="0">
    <w:p w14:paraId="473E2ABB" w14:textId="77777777" w:rsidR="005F401E" w:rsidRDefault="005F401E" w:rsidP="00BD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1297" w14:textId="77777777" w:rsidR="005F401E" w:rsidRDefault="005F401E" w:rsidP="00BD5A80">
      <w:r>
        <w:separator/>
      </w:r>
    </w:p>
  </w:footnote>
  <w:footnote w:type="continuationSeparator" w:id="0">
    <w:p w14:paraId="788E8242" w14:textId="77777777" w:rsidR="005F401E" w:rsidRDefault="005F401E" w:rsidP="00BD5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BD"/>
    <w:rsid w:val="000120FC"/>
    <w:rsid w:val="00043DBD"/>
    <w:rsid w:val="002F69F4"/>
    <w:rsid w:val="00315019"/>
    <w:rsid w:val="003D6537"/>
    <w:rsid w:val="00565EAD"/>
    <w:rsid w:val="0056752D"/>
    <w:rsid w:val="005D5F7C"/>
    <w:rsid w:val="005F401E"/>
    <w:rsid w:val="005F7239"/>
    <w:rsid w:val="007949BD"/>
    <w:rsid w:val="008007DA"/>
    <w:rsid w:val="008A5301"/>
    <w:rsid w:val="0097457C"/>
    <w:rsid w:val="00A236CB"/>
    <w:rsid w:val="00BD5A80"/>
    <w:rsid w:val="00CD502C"/>
    <w:rsid w:val="00DA64BD"/>
    <w:rsid w:val="00EC0255"/>
    <w:rsid w:val="00F24CB7"/>
    <w:rsid w:val="00F44A7D"/>
    <w:rsid w:val="00F6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B80C9"/>
  <w15:chartTrackingRefBased/>
  <w15:docId w15:val="{11FB8A34-2D23-4122-8F32-665CAA68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64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64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64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64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64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64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64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64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64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64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64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64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64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64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64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64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64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64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64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6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4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6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4BD"/>
    <w:pPr>
      <w:spacing w:before="160" w:after="160"/>
      <w:jc w:val="center"/>
    </w:pPr>
    <w:rPr>
      <w:i/>
      <w:iCs/>
      <w:color w:val="404040" w:themeColor="text1" w:themeTint="BF"/>
    </w:rPr>
  </w:style>
  <w:style w:type="character" w:customStyle="1" w:styleId="a8">
    <w:name w:val="引用文 (文字)"/>
    <w:basedOn w:val="a0"/>
    <w:link w:val="a7"/>
    <w:uiPriority w:val="29"/>
    <w:rsid w:val="00DA64BD"/>
    <w:rPr>
      <w:i/>
      <w:iCs/>
      <w:color w:val="404040" w:themeColor="text1" w:themeTint="BF"/>
    </w:rPr>
  </w:style>
  <w:style w:type="paragraph" w:styleId="a9">
    <w:name w:val="List Paragraph"/>
    <w:basedOn w:val="a"/>
    <w:uiPriority w:val="34"/>
    <w:qFormat/>
    <w:rsid w:val="00DA64BD"/>
    <w:pPr>
      <w:ind w:left="720"/>
      <w:contextualSpacing/>
    </w:pPr>
  </w:style>
  <w:style w:type="character" w:styleId="21">
    <w:name w:val="Intense Emphasis"/>
    <w:basedOn w:val="a0"/>
    <w:uiPriority w:val="21"/>
    <w:qFormat/>
    <w:rsid w:val="00DA64BD"/>
    <w:rPr>
      <w:i/>
      <w:iCs/>
      <w:color w:val="2F5496" w:themeColor="accent1" w:themeShade="BF"/>
    </w:rPr>
  </w:style>
  <w:style w:type="paragraph" w:styleId="22">
    <w:name w:val="Intense Quote"/>
    <w:basedOn w:val="a"/>
    <w:next w:val="a"/>
    <w:link w:val="23"/>
    <w:uiPriority w:val="30"/>
    <w:qFormat/>
    <w:rsid w:val="00DA6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A64BD"/>
    <w:rPr>
      <w:i/>
      <w:iCs/>
      <w:color w:val="2F5496" w:themeColor="accent1" w:themeShade="BF"/>
    </w:rPr>
  </w:style>
  <w:style w:type="character" w:styleId="24">
    <w:name w:val="Intense Reference"/>
    <w:basedOn w:val="a0"/>
    <w:uiPriority w:val="32"/>
    <w:qFormat/>
    <w:rsid w:val="00DA64BD"/>
    <w:rPr>
      <w:b/>
      <w:bCs/>
      <w:smallCaps/>
      <w:color w:val="2F5496" w:themeColor="accent1" w:themeShade="BF"/>
      <w:spacing w:val="5"/>
    </w:rPr>
  </w:style>
  <w:style w:type="paragraph" w:styleId="aa">
    <w:name w:val="Date"/>
    <w:basedOn w:val="a"/>
    <w:next w:val="a"/>
    <w:link w:val="ab"/>
    <w:uiPriority w:val="99"/>
    <w:semiHidden/>
    <w:unhideWhenUsed/>
    <w:rsid w:val="00DA64BD"/>
  </w:style>
  <w:style w:type="character" w:customStyle="1" w:styleId="ab">
    <w:name w:val="日付 (文字)"/>
    <w:basedOn w:val="a0"/>
    <w:link w:val="aa"/>
    <w:uiPriority w:val="99"/>
    <w:semiHidden/>
    <w:rsid w:val="00DA64BD"/>
  </w:style>
  <w:style w:type="paragraph" w:styleId="ac">
    <w:name w:val="Note Heading"/>
    <w:basedOn w:val="a"/>
    <w:next w:val="a"/>
    <w:link w:val="ad"/>
    <w:uiPriority w:val="99"/>
    <w:unhideWhenUsed/>
    <w:rsid w:val="00F44A7D"/>
    <w:pPr>
      <w:jc w:val="center"/>
    </w:pPr>
    <w:rPr>
      <w:sz w:val="21"/>
      <w:szCs w:val="22"/>
    </w:rPr>
  </w:style>
  <w:style w:type="character" w:customStyle="1" w:styleId="ad">
    <w:name w:val="記 (文字)"/>
    <w:basedOn w:val="a0"/>
    <w:link w:val="ac"/>
    <w:uiPriority w:val="99"/>
    <w:rsid w:val="00F44A7D"/>
    <w:rPr>
      <w:sz w:val="21"/>
      <w:szCs w:val="22"/>
    </w:rPr>
  </w:style>
  <w:style w:type="paragraph" w:styleId="ae">
    <w:name w:val="Closing"/>
    <w:basedOn w:val="a"/>
    <w:link w:val="af"/>
    <w:uiPriority w:val="99"/>
    <w:unhideWhenUsed/>
    <w:rsid w:val="00F44A7D"/>
    <w:pPr>
      <w:jc w:val="right"/>
    </w:pPr>
    <w:rPr>
      <w:sz w:val="21"/>
      <w:szCs w:val="22"/>
    </w:rPr>
  </w:style>
  <w:style w:type="character" w:customStyle="1" w:styleId="af">
    <w:name w:val="結語 (文字)"/>
    <w:basedOn w:val="a0"/>
    <w:link w:val="ae"/>
    <w:uiPriority w:val="99"/>
    <w:rsid w:val="00F44A7D"/>
    <w:rPr>
      <w:sz w:val="21"/>
      <w:szCs w:val="22"/>
    </w:rPr>
  </w:style>
  <w:style w:type="paragraph" w:styleId="af0">
    <w:name w:val="header"/>
    <w:basedOn w:val="a"/>
    <w:link w:val="af1"/>
    <w:uiPriority w:val="99"/>
    <w:unhideWhenUsed/>
    <w:rsid w:val="00BD5A80"/>
    <w:pPr>
      <w:tabs>
        <w:tab w:val="center" w:pos="4252"/>
        <w:tab w:val="right" w:pos="8504"/>
      </w:tabs>
      <w:snapToGrid w:val="0"/>
    </w:pPr>
  </w:style>
  <w:style w:type="character" w:customStyle="1" w:styleId="af1">
    <w:name w:val="ヘッダー (文字)"/>
    <w:basedOn w:val="a0"/>
    <w:link w:val="af0"/>
    <w:uiPriority w:val="99"/>
    <w:rsid w:val="00BD5A80"/>
  </w:style>
  <w:style w:type="paragraph" w:styleId="af2">
    <w:name w:val="footer"/>
    <w:basedOn w:val="a"/>
    <w:link w:val="af3"/>
    <w:uiPriority w:val="99"/>
    <w:unhideWhenUsed/>
    <w:rsid w:val="00BD5A80"/>
    <w:pPr>
      <w:tabs>
        <w:tab w:val="center" w:pos="4252"/>
        <w:tab w:val="right" w:pos="8504"/>
      </w:tabs>
      <w:snapToGrid w:val="0"/>
    </w:pPr>
  </w:style>
  <w:style w:type="character" w:customStyle="1" w:styleId="af3">
    <w:name w:val="フッター (文字)"/>
    <w:basedOn w:val="a0"/>
    <w:link w:val="af2"/>
    <w:uiPriority w:val="99"/>
    <w:rsid w:val="00BD5A80"/>
  </w:style>
  <w:style w:type="character" w:styleId="af4">
    <w:name w:val="Hyperlink"/>
    <w:basedOn w:val="a0"/>
    <w:uiPriority w:val="99"/>
    <w:unhideWhenUsed/>
    <w:rsid w:val="0097457C"/>
    <w:rPr>
      <w:color w:val="0563C1" w:themeColor="hyperlink"/>
      <w:u w:val="single"/>
    </w:rPr>
  </w:style>
  <w:style w:type="character" w:styleId="af5">
    <w:name w:val="Unresolved Mention"/>
    <w:basedOn w:val="a0"/>
    <w:uiPriority w:val="99"/>
    <w:semiHidden/>
    <w:unhideWhenUsed/>
    <w:rsid w:val="0097457C"/>
    <w:rPr>
      <w:color w:val="605E5C"/>
      <w:shd w:val="clear" w:color="auto" w:fill="E1DFDD"/>
    </w:rPr>
  </w:style>
  <w:style w:type="paragraph" w:styleId="Web">
    <w:name w:val="Normal (Web)"/>
    <w:basedOn w:val="a"/>
    <w:uiPriority w:val="99"/>
    <w:semiHidden/>
    <w:unhideWhenUsed/>
    <w:rsid w:val="0097457C"/>
    <w:pPr>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f6">
    <w:name w:val="FollowedHyperlink"/>
    <w:basedOn w:val="a0"/>
    <w:uiPriority w:val="99"/>
    <w:semiHidden/>
    <w:unhideWhenUsed/>
    <w:rsid w:val="00EC0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pJxZJFrQt6FjBy4f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217032</dc:creator>
  <cp:keywords/>
  <dc:description/>
  <cp:lastModifiedBy>217032</cp:lastModifiedBy>
  <cp:revision>5</cp:revision>
  <dcterms:created xsi:type="dcterms:W3CDTF">2025-11-12T08:56:00Z</dcterms:created>
  <dcterms:modified xsi:type="dcterms:W3CDTF">2025-11-20T08:23:00Z</dcterms:modified>
</cp:coreProperties>
</file>